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3D" w:rsidRDefault="00A91C3D" w:rsidP="005D5036">
      <w:pPr>
        <w:pStyle w:val="a3"/>
      </w:pPr>
    </w:p>
    <w:p w:rsidR="00A91C3D" w:rsidRDefault="00A91C3D" w:rsidP="00A91C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БАЖИНСКОГО </w:t>
      </w:r>
      <w:r w:rsidRPr="00BD7A84">
        <w:rPr>
          <w:b/>
          <w:bCs/>
          <w:sz w:val="28"/>
          <w:szCs w:val="28"/>
        </w:rPr>
        <w:t xml:space="preserve">СЕЛЬСОВЕТА </w:t>
      </w:r>
    </w:p>
    <w:p w:rsidR="00A91C3D" w:rsidRPr="00BD7A84" w:rsidRDefault="00A91C3D" w:rsidP="00A91C3D">
      <w:pPr>
        <w:jc w:val="center"/>
        <w:rPr>
          <w:b/>
          <w:bCs/>
          <w:sz w:val="28"/>
          <w:szCs w:val="28"/>
        </w:rPr>
      </w:pPr>
      <w:r w:rsidRPr="00BD7A84">
        <w:rPr>
          <w:b/>
          <w:bCs/>
          <w:sz w:val="28"/>
          <w:szCs w:val="28"/>
        </w:rPr>
        <w:t>МАСЛЯНИНСКОГО РАЙОНА НОВОСИБИРСКОЙ ОБЛАСТИ</w:t>
      </w:r>
    </w:p>
    <w:p w:rsidR="00A91C3D" w:rsidRDefault="00A91C3D" w:rsidP="00A91C3D">
      <w:pPr>
        <w:pStyle w:val="1"/>
      </w:pPr>
    </w:p>
    <w:p w:rsidR="00A91C3D" w:rsidRDefault="00A91C3D" w:rsidP="00A91C3D">
      <w:pPr>
        <w:pStyle w:val="1"/>
      </w:pPr>
    </w:p>
    <w:p w:rsidR="00A91C3D" w:rsidRPr="008A1AAE" w:rsidRDefault="00A91C3D" w:rsidP="00A91C3D">
      <w:pPr>
        <w:pStyle w:val="1"/>
      </w:pPr>
      <w:r w:rsidRPr="008A1AAE">
        <w:t>ПОСТАНОВЛЕНИЕ</w:t>
      </w:r>
    </w:p>
    <w:p w:rsidR="00A91C3D" w:rsidRPr="008A1AAE" w:rsidRDefault="00A91C3D" w:rsidP="00A91C3D">
      <w:pPr>
        <w:jc w:val="both"/>
        <w:rPr>
          <w:sz w:val="28"/>
          <w:szCs w:val="28"/>
        </w:rPr>
      </w:pPr>
    </w:p>
    <w:p w:rsidR="00A91C3D" w:rsidRPr="00703664" w:rsidRDefault="00A91C3D" w:rsidP="00A91C3D">
      <w:pPr>
        <w:jc w:val="both"/>
        <w:rPr>
          <w:sz w:val="28"/>
          <w:szCs w:val="28"/>
        </w:rPr>
      </w:pPr>
    </w:p>
    <w:p w:rsidR="00A91C3D" w:rsidRDefault="00A91C3D" w:rsidP="00A91C3D">
      <w:pPr>
        <w:tabs>
          <w:tab w:val="left" w:pos="9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«25 » июня 2014г.                    с. </w:t>
      </w:r>
      <w:proofErr w:type="spellStart"/>
      <w:r>
        <w:rPr>
          <w:sz w:val="28"/>
          <w:szCs w:val="28"/>
        </w:rPr>
        <w:t>Бажинск</w:t>
      </w:r>
      <w:proofErr w:type="spellEnd"/>
      <w:r>
        <w:rPr>
          <w:sz w:val="28"/>
          <w:szCs w:val="28"/>
        </w:rPr>
        <w:t xml:space="preserve">                                            №76</w:t>
      </w:r>
    </w:p>
    <w:p w:rsidR="00A91C3D" w:rsidRPr="001079C9" w:rsidRDefault="00A91C3D" w:rsidP="00A91C3D">
      <w:pPr>
        <w:tabs>
          <w:tab w:val="left" w:pos="938"/>
        </w:tabs>
        <w:jc w:val="both"/>
        <w:rPr>
          <w:sz w:val="28"/>
          <w:szCs w:val="28"/>
        </w:rPr>
      </w:pPr>
    </w:p>
    <w:p w:rsidR="00A91C3D" w:rsidRPr="001079C9" w:rsidRDefault="00A91C3D" w:rsidP="00A91C3D">
      <w:pPr>
        <w:adjustRightInd w:val="0"/>
        <w:jc w:val="center"/>
        <w:rPr>
          <w:sz w:val="28"/>
          <w:szCs w:val="28"/>
        </w:rPr>
      </w:pPr>
      <w:r w:rsidRPr="001079C9">
        <w:rPr>
          <w:sz w:val="28"/>
          <w:szCs w:val="28"/>
        </w:rPr>
        <w:t xml:space="preserve">О порядке сообщения лицами, </w:t>
      </w:r>
    </w:p>
    <w:p w:rsidR="00A91C3D" w:rsidRPr="001079C9" w:rsidRDefault="00A91C3D" w:rsidP="00A91C3D">
      <w:pPr>
        <w:adjustRightInd w:val="0"/>
        <w:jc w:val="center"/>
        <w:rPr>
          <w:sz w:val="28"/>
          <w:szCs w:val="28"/>
        </w:rPr>
      </w:pPr>
      <w:proofErr w:type="gramStart"/>
      <w:r w:rsidRPr="001079C9">
        <w:rPr>
          <w:sz w:val="28"/>
          <w:szCs w:val="28"/>
        </w:rPr>
        <w:t>замещающими</w:t>
      </w:r>
      <w:proofErr w:type="gramEnd"/>
      <w:r w:rsidRPr="001079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муниципальные  должности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r w:rsidRPr="001079C9">
        <w:rPr>
          <w:sz w:val="28"/>
          <w:szCs w:val="28"/>
        </w:rPr>
        <w:t xml:space="preserve">Новосибирской области, </w:t>
      </w:r>
      <w:r>
        <w:rPr>
          <w:sz w:val="28"/>
          <w:szCs w:val="28"/>
        </w:rPr>
        <w:t xml:space="preserve"> </w:t>
      </w:r>
      <w:r w:rsidRPr="001079C9">
        <w:rPr>
          <w:sz w:val="28"/>
          <w:szCs w:val="28"/>
        </w:rPr>
        <w:t xml:space="preserve">должности </w:t>
      </w:r>
      <w:r>
        <w:rPr>
          <w:sz w:val="28"/>
          <w:szCs w:val="28"/>
        </w:rPr>
        <w:t xml:space="preserve">муниципальной </w:t>
      </w:r>
      <w:r w:rsidRPr="001079C9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r w:rsidRPr="001079C9">
        <w:rPr>
          <w:sz w:val="28"/>
          <w:szCs w:val="28"/>
        </w:rPr>
        <w:t xml:space="preserve">Новосибирской области, о получении подарка в связи с их должностным положением </w:t>
      </w:r>
    </w:p>
    <w:p w:rsidR="00A91C3D" w:rsidRPr="001079C9" w:rsidRDefault="00A91C3D" w:rsidP="00A91C3D">
      <w:pPr>
        <w:adjustRightInd w:val="0"/>
        <w:jc w:val="center"/>
        <w:rPr>
          <w:sz w:val="28"/>
          <w:szCs w:val="28"/>
        </w:rPr>
      </w:pPr>
      <w:r w:rsidRPr="001079C9">
        <w:rPr>
          <w:sz w:val="28"/>
          <w:szCs w:val="28"/>
        </w:rPr>
        <w:t>или исполнением ими служебных (должностных) обязанностей, сдачи</w:t>
      </w:r>
    </w:p>
    <w:p w:rsidR="00A91C3D" w:rsidRPr="001079C9" w:rsidRDefault="00A91C3D" w:rsidP="00A91C3D">
      <w:pPr>
        <w:adjustRightInd w:val="0"/>
        <w:jc w:val="center"/>
        <w:rPr>
          <w:sz w:val="28"/>
          <w:szCs w:val="28"/>
        </w:rPr>
      </w:pPr>
      <w:r w:rsidRPr="001079C9">
        <w:rPr>
          <w:sz w:val="28"/>
          <w:szCs w:val="28"/>
        </w:rPr>
        <w:t xml:space="preserve">и оценки подарка, реализации (выкупа) и зачисления средств, </w:t>
      </w:r>
    </w:p>
    <w:p w:rsidR="00A91C3D" w:rsidRPr="001079C9" w:rsidRDefault="00A91C3D" w:rsidP="00A91C3D">
      <w:pPr>
        <w:adjustRightInd w:val="0"/>
        <w:jc w:val="center"/>
        <w:rPr>
          <w:sz w:val="28"/>
          <w:szCs w:val="28"/>
        </w:rPr>
      </w:pPr>
      <w:proofErr w:type="gramStart"/>
      <w:r w:rsidRPr="001079C9">
        <w:rPr>
          <w:sz w:val="28"/>
          <w:szCs w:val="28"/>
        </w:rPr>
        <w:t>вырученных</w:t>
      </w:r>
      <w:proofErr w:type="gramEnd"/>
      <w:r w:rsidRPr="001079C9">
        <w:rPr>
          <w:sz w:val="28"/>
          <w:szCs w:val="28"/>
        </w:rPr>
        <w:t xml:space="preserve"> от его реализации </w:t>
      </w:r>
    </w:p>
    <w:p w:rsidR="00A91C3D" w:rsidRDefault="00A91C3D" w:rsidP="00A91C3D">
      <w:pPr>
        <w:adjustRightInd w:val="0"/>
        <w:jc w:val="center"/>
        <w:rPr>
          <w:sz w:val="28"/>
          <w:szCs w:val="28"/>
        </w:rPr>
      </w:pPr>
    </w:p>
    <w:p w:rsidR="00A91C3D" w:rsidRPr="001079C9" w:rsidRDefault="00A91C3D" w:rsidP="00A91C3D">
      <w:pPr>
        <w:adjustRightInd w:val="0"/>
        <w:jc w:val="center"/>
        <w:rPr>
          <w:sz w:val="28"/>
          <w:szCs w:val="28"/>
        </w:rPr>
      </w:pPr>
    </w:p>
    <w:p w:rsidR="00A91C3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</w:t>
      </w:r>
      <w:r w:rsidRPr="001079C9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1079C9">
        <w:rPr>
          <w:sz w:val="28"/>
          <w:szCs w:val="28"/>
        </w:rPr>
        <w:t xml:space="preserve"> Правительства Российской Федерации от 09.01.</w:t>
      </w:r>
      <w:r>
        <w:rPr>
          <w:sz w:val="28"/>
          <w:szCs w:val="28"/>
        </w:rPr>
        <w:t xml:space="preserve">2014 </w:t>
      </w:r>
      <w:r w:rsidRPr="001079C9">
        <w:rPr>
          <w:sz w:val="28"/>
          <w:szCs w:val="28"/>
        </w:rPr>
        <w:t>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>
        <w:rPr>
          <w:sz w:val="28"/>
          <w:szCs w:val="28"/>
        </w:rPr>
        <w:t xml:space="preserve">, администрация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</w:p>
    <w:p w:rsidR="00A91C3D" w:rsidRPr="001079C9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1079C9">
        <w:rPr>
          <w:sz w:val="28"/>
          <w:szCs w:val="28"/>
        </w:rPr>
        <w:t>:</w:t>
      </w:r>
    </w:p>
    <w:p w:rsidR="00A91C3D" w:rsidRPr="001079C9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 w:rsidRPr="001079C9">
        <w:rPr>
          <w:sz w:val="28"/>
          <w:szCs w:val="28"/>
        </w:rPr>
        <w:t xml:space="preserve">1. Утвердить прилагаемое Положение о порядке сообщения лицами, замещающими </w:t>
      </w:r>
      <w:r>
        <w:rPr>
          <w:sz w:val="28"/>
          <w:szCs w:val="28"/>
        </w:rPr>
        <w:t xml:space="preserve">муниципальные должности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r w:rsidRPr="001079C9">
        <w:rPr>
          <w:sz w:val="28"/>
          <w:szCs w:val="28"/>
        </w:rPr>
        <w:t xml:space="preserve">Новосибирской области, должности </w:t>
      </w:r>
      <w:r>
        <w:rPr>
          <w:sz w:val="28"/>
          <w:szCs w:val="28"/>
        </w:rPr>
        <w:t xml:space="preserve">муниципальной </w:t>
      </w:r>
      <w:r w:rsidRPr="001079C9">
        <w:rPr>
          <w:sz w:val="28"/>
          <w:szCs w:val="28"/>
        </w:rPr>
        <w:t xml:space="preserve"> службы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A91C3D" w:rsidRPr="001079C9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079C9">
        <w:rPr>
          <w:sz w:val="28"/>
          <w:szCs w:val="28"/>
        </w:rPr>
        <w:t>. </w:t>
      </w:r>
      <w:proofErr w:type="gramStart"/>
      <w:r w:rsidRPr="001079C9">
        <w:rPr>
          <w:sz w:val="28"/>
          <w:szCs w:val="28"/>
        </w:rPr>
        <w:t>Контроль за</w:t>
      </w:r>
      <w:proofErr w:type="gramEnd"/>
      <w:r w:rsidRPr="001079C9">
        <w:rPr>
          <w:sz w:val="28"/>
          <w:szCs w:val="28"/>
        </w:rPr>
        <w:t xml:space="preserve"> исполнением постановления возложить на</w:t>
      </w:r>
      <w:r>
        <w:rPr>
          <w:sz w:val="28"/>
          <w:szCs w:val="28"/>
        </w:rPr>
        <w:t xml:space="preserve"> заместителя главы администрации Петрову О.В.</w:t>
      </w:r>
    </w:p>
    <w:p w:rsidR="00A91C3D" w:rsidRPr="001079C9" w:rsidRDefault="00A91C3D" w:rsidP="00A91C3D">
      <w:pPr>
        <w:adjustRightInd w:val="0"/>
        <w:jc w:val="both"/>
        <w:rPr>
          <w:sz w:val="28"/>
          <w:szCs w:val="28"/>
        </w:rPr>
      </w:pPr>
    </w:p>
    <w:p w:rsidR="00A91C3D" w:rsidRPr="001079C9" w:rsidRDefault="00A91C3D" w:rsidP="00A91C3D">
      <w:pPr>
        <w:adjustRightInd w:val="0"/>
        <w:rPr>
          <w:sz w:val="28"/>
          <w:szCs w:val="28"/>
        </w:rPr>
      </w:pPr>
    </w:p>
    <w:p w:rsidR="00A91C3D" w:rsidRPr="001079C9" w:rsidRDefault="00A91C3D" w:rsidP="00A91C3D">
      <w:pPr>
        <w:adjustRightInd w:val="0"/>
        <w:rPr>
          <w:sz w:val="28"/>
          <w:szCs w:val="28"/>
        </w:rPr>
      </w:pPr>
    </w:p>
    <w:p w:rsidR="00A91C3D" w:rsidRDefault="00A91C3D" w:rsidP="00A91C3D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A91C3D" w:rsidRPr="009C164D" w:rsidRDefault="00A91C3D" w:rsidP="00A91C3D">
      <w:pPr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Ю.А.Перфильев</w:t>
      </w: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Pr="00A74165" w:rsidRDefault="00A91C3D" w:rsidP="00A91C3D">
      <w:pPr>
        <w:widowControl w:val="0"/>
        <w:adjustRightInd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Утверждено </w:t>
      </w:r>
    </w:p>
    <w:p w:rsidR="00A91C3D" w:rsidRDefault="00A91C3D" w:rsidP="00A91C3D">
      <w:pPr>
        <w:widowControl w:val="0"/>
        <w:adjustRightInd w:val="0"/>
        <w:ind w:left="5954"/>
        <w:jc w:val="right"/>
        <w:rPr>
          <w:sz w:val="28"/>
          <w:szCs w:val="28"/>
        </w:rPr>
      </w:pPr>
      <w:r w:rsidRPr="00A74165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ем администрации </w:t>
      </w:r>
    </w:p>
    <w:p w:rsidR="00A91C3D" w:rsidRDefault="00A91C3D" w:rsidP="00A91C3D">
      <w:pPr>
        <w:widowControl w:val="0"/>
        <w:adjustRightInd w:val="0"/>
        <w:ind w:left="595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A91C3D" w:rsidRPr="00C65BEC" w:rsidRDefault="00A91C3D" w:rsidP="00A91C3D">
      <w:pPr>
        <w:ind w:left="5940"/>
        <w:jc w:val="right"/>
        <w:rPr>
          <w:sz w:val="28"/>
          <w:szCs w:val="28"/>
        </w:rPr>
      </w:pPr>
      <w:bookmarkStart w:id="0" w:name="_GoBack"/>
      <w:r w:rsidRPr="00C65BEC">
        <w:rPr>
          <w:sz w:val="28"/>
          <w:szCs w:val="28"/>
        </w:rPr>
        <w:t xml:space="preserve">от </w:t>
      </w:r>
      <w:r>
        <w:rPr>
          <w:sz w:val="28"/>
          <w:szCs w:val="28"/>
        </w:rPr>
        <w:t>25.06.2014г.   № 76</w:t>
      </w:r>
    </w:p>
    <w:bookmarkEnd w:id="0"/>
    <w:p w:rsidR="00A91C3D" w:rsidRDefault="00A91C3D" w:rsidP="00A91C3D">
      <w:pPr>
        <w:adjustRightInd w:val="0"/>
        <w:ind w:firstLine="540"/>
        <w:jc w:val="center"/>
        <w:rPr>
          <w:b/>
          <w:sz w:val="28"/>
          <w:szCs w:val="28"/>
        </w:rPr>
      </w:pPr>
    </w:p>
    <w:p w:rsidR="00A91C3D" w:rsidRDefault="00A91C3D" w:rsidP="00A91C3D">
      <w:pPr>
        <w:adjustRightInd w:val="0"/>
        <w:ind w:firstLine="540"/>
        <w:jc w:val="center"/>
        <w:rPr>
          <w:b/>
          <w:sz w:val="28"/>
          <w:szCs w:val="28"/>
        </w:rPr>
      </w:pPr>
    </w:p>
    <w:p w:rsidR="00A91C3D" w:rsidRDefault="00A91C3D" w:rsidP="00A91C3D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A91C3D" w:rsidRDefault="00A91C3D" w:rsidP="00A91C3D">
      <w:pPr>
        <w:adjustRightInd w:val="0"/>
        <w:jc w:val="center"/>
        <w:rPr>
          <w:sz w:val="28"/>
          <w:szCs w:val="28"/>
        </w:rPr>
      </w:pPr>
      <w:r w:rsidRPr="00414B4F">
        <w:rPr>
          <w:b/>
          <w:sz w:val="28"/>
          <w:szCs w:val="28"/>
        </w:rPr>
        <w:t xml:space="preserve">о порядке сообщения </w:t>
      </w:r>
      <w:r w:rsidRPr="00347D40">
        <w:rPr>
          <w:b/>
          <w:sz w:val="28"/>
          <w:szCs w:val="28"/>
        </w:rPr>
        <w:t>лицами,</w:t>
      </w:r>
    </w:p>
    <w:p w:rsidR="00A91C3D" w:rsidRPr="004832D2" w:rsidRDefault="00A91C3D" w:rsidP="00A91C3D">
      <w:pPr>
        <w:adjustRightInd w:val="0"/>
        <w:jc w:val="center"/>
        <w:rPr>
          <w:b/>
          <w:sz w:val="28"/>
          <w:szCs w:val="28"/>
        </w:rPr>
      </w:pPr>
      <w:proofErr w:type="gramStart"/>
      <w:r w:rsidRPr="004832D2">
        <w:rPr>
          <w:b/>
          <w:sz w:val="28"/>
          <w:szCs w:val="28"/>
        </w:rPr>
        <w:t>замещающими</w:t>
      </w:r>
      <w:proofErr w:type="gramEnd"/>
      <w:r w:rsidRPr="004832D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муниципальные </w:t>
      </w:r>
      <w:r w:rsidRPr="004832D2">
        <w:rPr>
          <w:b/>
          <w:sz w:val="28"/>
          <w:szCs w:val="28"/>
        </w:rPr>
        <w:t xml:space="preserve"> должности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Бажинскогосельсовета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Маслянинского</w:t>
      </w:r>
      <w:proofErr w:type="spellEnd"/>
      <w:r>
        <w:rPr>
          <w:b/>
          <w:sz w:val="28"/>
          <w:szCs w:val="28"/>
        </w:rPr>
        <w:t xml:space="preserve"> района </w:t>
      </w:r>
      <w:r w:rsidRPr="004832D2">
        <w:rPr>
          <w:b/>
          <w:sz w:val="28"/>
          <w:szCs w:val="28"/>
        </w:rPr>
        <w:t xml:space="preserve">Новосибирской области, </w:t>
      </w:r>
    </w:p>
    <w:p w:rsidR="00A91C3D" w:rsidRDefault="00A91C3D" w:rsidP="00A91C3D">
      <w:pPr>
        <w:adjustRightInd w:val="0"/>
        <w:jc w:val="center"/>
        <w:rPr>
          <w:b/>
          <w:sz w:val="28"/>
          <w:szCs w:val="28"/>
        </w:rPr>
      </w:pPr>
      <w:r w:rsidRPr="004832D2">
        <w:rPr>
          <w:b/>
          <w:sz w:val="28"/>
          <w:szCs w:val="28"/>
        </w:rPr>
        <w:t xml:space="preserve">должности </w:t>
      </w:r>
      <w:r>
        <w:rPr>
          <w:b/>
          <w:sz w:val="28"/>
          <w:szCs w:val="28"/>
        </w:rPr>
        <w:t xml:space="preserve">муниципальной </w:t>
      </w:r>
      <w:r w:rsidRPr="004832D2">
        <w:rPr>
          <w:b/>
          <w:sz w:val="28"/>
          <w:szCs w:val="28"/>
        </w:rPr>
        <w:t xml:space="preserve"> службы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Бажинского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Маслянинского</w:t>
      </w:r>
      <w:proofErr w:type="spellEnd"/>
      <w:r>
        <w:rPr>
          <w:b/>
          <w:sz w:val="28"/>
          <w:szCs w:val="28"/>
        </w:rPr>
        <w:t xml:space="preserve"> района </w:t>
      </w:r>
      <w:r w:rsidRPr="004832D2">
        <w:rPr>
          <w:b/>
          <w:sz w:val="28"/>
          <w:szCs w:val="28"/>
        </w:rPr>
        <w:t>Новосибирской области</w:t>
      </w:r>
      <w:r>
        <w:rPr>
          <w:b/>
          <w:sz w:val="28"/>
          <w:szCs w:val="28"/>
        </w:rPr>
        <w:t xml:space="preserve">, </w:t>
      </w:r>
      <w:r w:rsidRPr="00414B4F">
        <w:rPr>
          <w:b/>
          <w:sz w:val="28"/>
          <w:szCs w:val="28"/>
        </w:rPr>
        <w:t xml:space="preserve">о получении подарка в связи с их должностным положением </w:t>
      </w:r>
      <w:r>
        <w:rPr>
          <w:b/>
          <w:sz w:val="28"/>
          <w:szCs w:val="28"/>
        </w:rPr>
        <w:t xml:space="preserve"> </w:t>
      </w:r>
      <w:r w:rsidRPr="00414B4F">
        <w:rPr>
          <w:b/>
          <w:sz w:val="28"/>
          <w:szCs w:val="28"/>
        </w:rPr>
        <w:t>или исполнением ими служебных (должностных) обязанностей, сдачи и оценки подарка, реализации (выкупа) и зачисления средст</w:t>
      </w:r>
      <w:r>
        <w:rPr>
          <w:b/>
          <w:sz w:val="28"/>
          <w:szCs w:val="28"/>
        </w:rPr>
        <w:t>в, вырученных от его реализации</w:t>
      </w:r>
    </w:p>
    <w:p w:rsidR="00A91C3D" w:rsidRDefault="00A91C3D" w:rsidP="00A91C3D">
      <w:pPr>
        <w:adjustRightInd w:val="0"/>
        <w:jc w:val="center"/>
        <w:rPr>
          <w:b/>
          <w:sz w:val="28"/>
        </w:rPr>
      </w:pPr>
    </w:p>
    <w:p w:rsidR="00A91C3D" w:rsidRPr="00A74165" w:rsidRDefault="00A91C3D" w:rsidP="00A91C3D">
      <w:pPr>
        <w:adjustRightInd w:val="0"/>
        <w:jc w:val="center"/>
        <w:rPr>
          <w:b/>
          <w:sz w:val="28"/>
        </w:rPr>
      </w:pP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1. Настоящее Положение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определяет порядок сообщения лицами, замещающими </w:t>
      </w:r>
      <w:r>
        <w:rPr>
          <w:sz w:val="28"/>
          <w:szCs w:val="28"/>
        </w:rPr>
        <w:t xml:space="preserve">муниципальные </w:t>
      </w:r>
      <w:r w:rsidRPr="00C72D1D">
        <w:rPr>
          <w:sz w:val="28"/>
          <w:szCs w:val="28"/>
        </w:rPr>
        <w:t xml:space="preserve"> должности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</w:t>
      </w:r>
      <w:r w:rsidRPr="00C72D1D">
        <w:rPr>
          <w:sz w:val="28"/>
          <w:szCs w:val="28"/>
        </w:rPr>
        <w:t xml:space="preserve">Новосибирской области (далее – </w:t>
      </w:r>
      <w:r w:rsidRPr="009B757C">
        <w:rPr>
          <w:sz w:val="28"/>
          <w:szCs w:val="28"/>
        </w:rPr>
        <w:t>лица, замещающие муниципальные должности</w:t>
      </w:r>
      <w:r w:rsidRPr="00C72D1D">
        <w:rPr>
          <w:sz w:val="28"/>
          <w:szCs w:val="28"/>
        </w:rPr>
        <w:t xml:space="preserve">), должности </w:t>
      </w:r>
      <w:r>
        <w:rPr>
          <w:sz w:val="28"/>
          <w:szCs w:val="28"/>
        </w:rPr>
        <w:t xml:space="preserve">муниципальной </w:t>
      </w:r>
      <w:r w:rsidRPr="00C72D1D">
        <w:rPr>
          <w:sz w:val="28"/>
          <w:szCs w:val="28"/>
        </w:rPr>
        <w:t xml:space="preserve"> службы Новосибирской област</w:t>
      </w:r>
      <w:proofErr w:type="gramStart"/>
      <w:r w:rsidRPr="00C72D1D">
        <w:rPr>
          <w:sz w:val="28"/>
          <w:szCs w:val="28"/>
        </w:rPr>
        <w:t>и(</w:t>
      </w:r>
      <w:proofErr w:type="gramEnd"/>
      <w:r w:rsidRPr="00C72D1D">
        <w:rPr>
          <w:sz w:val="28"/>
          <w:szCs w:val="28"/>
        </w:rPr>
        <w:t xml:space="preserve">далее – </w:t>
      </w:r>
      <w:r>
        <w:rPr>
          <w:sz w:val="28"/>
          <w:szCs w:val="28"/>
        </w:rPr>
        <w:t>муниципальный служащий</w:t>
      </w:r>
      <w:r w:rsidRPr="00C72D1D">
        <w:rPr>
          <w:sz w:val="28"/>
          <w:szCs w:val="28"/>
        </w:rPr>
        <w:t>)</w:t>
      </w:r>
      <w:r>
        <w:rPr>
          <w:sz w:val="28"/>
          <w:szCs w:val="28"/>
        </w:rPr>
        <w:t>, о получении подарка</w:t>
      </w:r>
      <w:r w:rsidRPr="00C72D1D">
        <w:rPr>
          <w:sz w:val="28"/>
          <w:szCs w:val="28"/>
        </w:rPr>
        <w:t xml:space="preserve">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</w:t>
      </w:r>
      <w:r>
        <w:rPr>
          <w:sz w:val="28"/>
          <w:szCs w:val="28"/>
        </w:rPr>
        <w:t>, вырученных от его реализации.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2. Для целей настоящего Положения используются следующие понятия: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C72D1D">
        <w:rPr>
          <w:sz w:val="28"/>
          <w:szCs w:val="28"/>
        </w:rPr>
        <w:t>«подарок, полученный в связи с протокольными мероприятиями, служебными командировками и другими официальными мероприятиями</w:t>
      </w:r>
      <w:r>
        <w:rPr>
          <w:sz w:val="28"/>
          <w:szCs w:val="28"/>
        </w:rPr>
        <w:t xml:space="preserve">» </w:t>
      </w:r>
      <w:r w:rsidRPr="00C72D1D">
        <w:rPr>
          <w:sz w:val="28"/>
          <w:szCs w:val="28"/>
        </w:rPr>
        <w:t xml:space="preserve">подарок, полученный лицом, замещающим </w:t>
      </w:r>
      <w:r>
        <w:rPr>
          <w:sz w:val="28"/>
          <w:szCs w:val="28"/>
        </w:rPr>
        <w:t xml:space="preserve">муниципальную </w:t>
      </w:r>
      <w:r w:rsidRPr="00C72D1D">
        <w:rPr>
          <w:sz w:val="28"/>
          <w:szCs w:val="28"/>
        </w:rPr>
        <w:t xml:space="preserve"> должность, должность </w:t>
      </w:r>
      <w:r>
        <w:rPr>
          <w:sz w:val="28"/>
          <w:szCs w:val="28"/>
        </w:rPr>
        <w:t xml:space="preserve">муниципальной </w:t>
      </w:r>
      <w:r w:rsidRPr="00C72D1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</w:t>
      </w:r>
      <w:proofErr w:type="gramEnd"/>
      <w:r w:rsidRPr="00C72D1D">
        <w:rPr>
          <w:sz w:val="28"/>
          <w:szCs w:val="28"/>
        </w:rPr>
        <w:t xml:space="preserve">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C72D1D">
        <w:rPr>
          <w:sz w:val="28"/>
          <w:szCs w:val="28"/>
        </w:rPr>
        <w:lastRenderedPageBreak/>
        <w:t>«получение подарка в связи с должностным положением или в связи с исполнением служебных (должностных) обязанностей»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получение лицом, замещающим </w:t>
      </w:r>
      <w:r>
        <w:rPr>
          <w:sz w:val="28"/>
          <w:szCs w:val="28"/>
        </w:rPr>
        <w:t xml:space="preserve">муниципальную  должность, должность муниципальной </w:t>
      </w:r>
      <w:r w:rsidRPr="00C72D1D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 xml:space="preserve">, </w:t>
      </w:r>
      <w:r w:rsidRPr="00C72D1D">
        <w:rPr>
          <w:sz w:val="28"/>
          <w:szCs w:val="28"/>
        </w:rPr>
        <w:t>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</w:t>
      </w:r>
      <w:proofErr w:type="gramEnd"/>
      <w:r w:rsidRPr="00C72D1D">
        <w:rPr>
          <w:sz w:val="28"/>
          <w:szCs w:val="28"/>
        </w:rPr>
        <w:t xml:space="preserve"> положения и специфику профессиональной служебной и трудовой деятельности указанных лиц.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 xml:space="preserve">3. Лица, замещающие </w:t>
      </w:r>
      <w:r>
        <w:rPr>
          <w:sz w:val="28"/>
          <w:szCs w:val="28"/>
        </w:rPr>
        <w:t>муниципальные</w:t>
      </w:r>
      <w:r w:rsidRPr="00C72D1D">
        <w:rPr>
          <w:sz w:val="28"/>
          <w:szCs w:val="28"/>
        </w:rPr>
        <w:t xml:space="preserve"> должности, должности </w:t>
      </w:r>
      <w:r>
        <w:rPr>
          <w:sz w:val="28"/>
          <w:szCs w:val="28"/>
        </w:rPr>
        <w:t>муниципальной</w:t>
      </w:r>
      <w:r w:rsidRPr="00C72D1D">
        <w:rPr>
          <w:sz w:val="28"/>
          <w:szCs w:val="28"/>
        </w:rPr>
        <w:t xml:space="preserve"> службы,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A91C3D" w:rsidRPr="00522530" w:rsidRDefault="00A91C3D" w:rsidP="00A91C3D">
      <w:pPr>
        <w:ind w:firstLine="567"/>
        <w:jc w:val="both"/>
        <w:rPr>
          <w:sz w:val="28"/>
          <w:szCs w:val="28"/>
        </w:rPr>
      </w:pPr>
      <w:r w:rsidRPr="00522530">
        <w:rPr>
          <w:sz w:val="28"/>
          <w:szCs w:val="28"/>
        </w:rPr>
        <w:t>4. Лица, замещающие муниципальные должности,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муниципальный орган, в котором указанные лица проходят муниципальную службу или осуществляют трудовую деятельность.</w:t>
      </w:r>
    </w:p>
    <w:p w:rsidR="00A91C3D" w:rsidRDefault="00A91C3D" w:rsidP="00A91C3D">
      <w:pPr>
        <w:ind w:firstLine="567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5. </w:t>
      </w:r>
      <w:proofErr w:type="gramStart"/>
      <w:r w:rsidRPr="00C72D1D">
        <w:rPr>
          <w:sz w:val="28"/>
          <w:szCs w:val="28"/>
        </w:rPr>
        <w:t>В случае получения подарка в связи с должностным положением или исполнением служебных (должностных) обязанностей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не позднее 3 рабочих дней со дня получения подарка, а в случае получения подарка </w:t>
      </w:r>
      <w:r>
        <w:rPr>
          <w:sz w:val="28"/>
          <w:szCs w:val="28"/>
        </w:rPr>
        <w:t>во время служебной командировки –</w:t>
      </w:r>
      <w:r w:rsidRPr="00C72D1D">
        <w:rPr>
          <w:sz w:val="28"/>
          <w:szCs w:val="28"/>
        </w:rPr>
        <w:t xml:space="preserve"> не позднее 3 рабочих дней со дня возвращения лица, получившего подарок, из служебной командировки уведомление по форме согласно приложению к настоящему Положению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представляется</w:t>
      </w:r>
      <w:r>
        <w:rPr>
          <w:sz w:val="28"/>
          <w:szCs w:val="28"/>
        </w:rPr>
        <w:t xml:space="preserve"> в администрацию муниципального образования. </w:t>
      </w:r>
      <w:proofErr w:type="gramEnd"/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72D1D">
        <w:rPr>
          <w:sz w:val="28"/>
          <w:szCs w:val="28"/>
        </w:rPr>
        <w:t>. 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A91C3D" w:rsidRPr="00522530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bookmarkStart w:id="1" w:name="Par46"/>
      <w:bookmarkEnd w:id="1"/>
      <w:r>
        <w:rPr>
          <w:sz w:val="28"/>
          <w:szCs w:val="28"/>
        </w:rPr>
        <w:t>7</w:t>
      </w:r>
      <w:r w:rsidRPr="00C72D1D">
        <w:rPr>
          <w:sz w:val="28"/>
          <w:szCs w:val="28"/>
        </w:rPr>
        <w:t>. </w:t>
      </w:r>
      <w:proofErr w:type="gramStart"/>
      <w:r w:rsidRPr="00C72D1D">
        <w:rPr>
          <w:sz w:val="28"/>
          <w:szCs w:val="28"/>
        </w:rPr>
        <w:t>Уведомление составляется в 2-х экземплярах, один из которых возвращается лицу, представившему уведомление, с отметкой о регистрации, другой экземпляр направляется в соответствующие комисси</w:t>
      </w:r>
      <w:r>
        <w:rPr>
          <w:sz w:val="28"/>
          <w:szCs w:val="28"/>
        </w:rPr>
        <w:t>ю</w:t>
      </w:r>
      <w:r w:rsidRPr="00C72D1D">
        <w:rPr>
          <w:sz w:val="28"/>
          <w:szCs w:val="28"/>
        </w:rPr>
        <w:t xml:space="preserve"> по поступлению и выбытию активов</w:t>
      </w:r>
      <w:r w:rsidRPr="00522530">
        <w:rPr>
          <w:sz w:val="28"/>
          <w:szCs w:val="28"/>
        </w:rPr>
        <w:t xml:space="preserve">, </w:t>
      </w:r>
      <w:bookmarkStart w:id="2" w:name="Par49"/>
      <w:bookmarkEnd w:id="2"/>
      <w:r w:rsidRPr="00522530">
        <w:rPr>
          <w:sz w:val="28"/>
          <w:szCs w:val="28"/>
        </w:rPr>
        <w:t>образованную в соответствии с законодательством о бухгалтерском учете (далее - комиссия)</w:t>
      </w:r>
      <w:r>
        <w:rPr>
          <w:sz w:val="28"/>
          <w:szCs w:val="28"/>
        </w:rPr>
        <w:t>.</w:t>
      </w:r>
      <w:proofErr w:type="gramEnd"/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C72D1D">
        <w:rPr>
          <w:sz w:val="28"/>
          <w:szCs w:val="28"/>
        </w:rPr>
        <w:t>. </w:t>
      </w:r>
      <w:proofErr w:type="gramStart"/>
      <w:r w:rsidRPr="00C72D1D">
        <w:rPr>
          <w:sz w:val="28"/>
          <w:szCs w:val="28"/>
        </w:rPr>
        <w:t>Подарок, стоимость которого подтвержд</w:t>
      </w:r>
      <w:r>
        <w:rPr>
          <w:sz w:val="28"/>
          <w:szCs w:val="28"/>
        </w:rPr>
        <w:t>ается документами и превышает 3 </w:t>
      </w:r>
      <w:r w:rsidRPr="00C72D1D">
        <w:rPr>
          <w:sz w:val="28"/>
          <w:szCs w:val="28"/>
        </w:rPr>
        <w:t>тыс</w:t>
      </w:r>
      <w:r>
        <w:rPr>
          <w:sz w:val="28"/>
          <w:szCs w:val="28"/>
        </w:rPr>
        <w:t>. </w:t>
      </w:r>
      <w:r w:rsidRPr="00C72D1D">
        <w:rPr>
          <w:sz w:val="28"/>
          <w:szCs w:val="28"/>
        </w:rPr>
        <w:t xml:space="preserve">рублей либо стоимость которого неизвестна получившему его лицу, замещающему </w:t>
      </w:r>
      <w:r>
        <w:rPr>
          <w:sz w:val="28"/>
          <w:szCs w:val="28"/>
        </w:rPr>
        <w:t>должность муниципальной</w:t>
      </w:r>
      <w:r w:rsidRPr="00C72D1D">
        <w:rPr>
          <w:sz w:val="28"/>
          <w:szCs w:val="28"/>
        </w:rPr>
        <w:t xml:space="preserve"> службы, сдается ответственному лицу,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C72D1D">
        <w:rPr>
          <w:sz w:val="28"/>
          <w:szCs w:val="28"/>
        </w:rPr>
        <w:t xml:space="preserve">. Подарок, полученный лицом, замещающим </w:t>
      </w:r>
      <w:r>
        <w:rPr>
          <w:sz w:val="28"/>
          <w:szCs w:val="28"/>
        </w:rPr>
        <w:t xml:space="preserve">муниципальную </w:t>
      </w:r>
      <w:r w:rsidRPr="00C72D1D">
        <w:rPr>
          <w:sz w:val="28"/>
          <w:szCs w:val="28"/>
        </w:rPr>
        <w:t xml:space="preserve"> должнос</w:t>
      </w:r>
      <w:r>
        <w:rPr>
          <w:sz w:val="28"/>
          <w:szCs w:val="28"/>
        </w:rPr>
        <w:t>ть, независимо от его стоимости</w:t>
      </w:r>
      <w:r w:rsidRPr="00C72D1D">
        <w:rPr>
          <w:sz w:val="28"/>
          <w:szCs w:val="28"/>
        </w:rPr>
        <w:t xml:space="preserve"> подлежит передаче на хранение в порядке, предусмотренном </w:t>
      </w:r>
      <w:hyperlink w:anchor="Par49" w:history="1">
        <w:r>
          <w:rPr>
            <w:sz w:val="28"/>
            <w:szCs w:val="28"/>
          </w:rPr>
          <w:t>в</w:t>
        </w:r>
      </w:hyperlink>
      <w:r>
        <w:rPr>
          <w:sz w:val="28"/>
          <w:szCs w:val="28"/>
        </w:rPr>
        <w:t xml:space="preserve"> пункте 8</w:t>
      </w:r>
      <w:r w:rsidRPr="00C72D1D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Положения.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C72D1D">
        <w:rPr>
          <w:sz w:val="28"/>
          <w:szCs w:val="28"/>
        </w:rPr>
        <w:t>. </w:t>
      </w:r>
      <w:proofErr w:type="gramStart"/>
      <w:r w:rsidRPr="00C72D1D">
        <w:rPr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C72D1D">
        <w:rPr>
          <w:sz w:val="28"/>
          <w:szCs w:val="28"/>
        </w:rPr>
        <w:t xml:space="preserve"> или повреждение подарка несет лицо, получившее подарок.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C72D1D">
        <w:rPr>
          <w:sz w:val="28"/>
          <w:szCs w:val="28"/>
        </w:rPr>
        <w:t xml:space="preserve">. 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</w:t>
      </w:r>
      <w:r>
        <w:rPr>
          <w:sz w:val="28"/>
          <w:szCs w:val="28"/>
        </w:rPr>
        <w:t xml:space="preserve">документального подтверждения  </w:t>
      </w:r>
      <w:r w:rsidRPr="00C72D1D">
        <w:rPr>
          <w:sz w:val="28"/>
          <w:szCs w:val="28"/>
        </w:rPr>
        <w:t>экспертным путем. Подарок возвращается сдавшему его лицу по акту приема-передачи в случае, если его стоимость не превышает 3 тыс</w:t>
      </w:r>
      <w:r>
        <w:rPr>
          <w:sz w:val="28"/>
          <w:szCs w:val="28"/>
        </w:rPr>
        <w:t>. </w:t>
      </w:r>
      <w:r w:rsidRPr="00C72D1D">
        <w:rPr>
          <w:sz w:val="28"/>
          <w:szCs w:val="28"/>
        </w:rPr>
        <w:t>рублей.</w:t>
      </w:r>
    </w:p>
    <w:p w:rsidR="00A91C3D" w:rsidRPr="00C72D1D" w:rsidRDefault="00A91C3D" w:rsidP="00A91C3D">
      <w:pPr>
        <w:ind w:firstLine="567"/>
        <w:jc w:val="both"/>
        <w:rPr>
          <w:sz w:val="28"/>
          <w:szCs w:val="28"/>
        </w:rPr>
      </w:pPr>
      <w:r w:rsidRPr="00B87C33">
        <w:rPr>
          <w:sz w:val="28"/>
          <w:szCs w:val="28"/>
        </w:rPr>
        <w:t>12. </w:t>
      </w:r>
      <w:r>
        <w:rPr>
          <w:sz w:val="28"/>
          <w:szCs w:val="28"/>
        </w:rPr>
        <w:t>Уполномоченный специалист муниципального органа</w:t>
      </w:r>
      <w:r w:rsidRPr="00B87C33">
        <w:rPr>
          <w:sz w:val="28"/>
          <w:szCs w:val="28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образования.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bookmarkStart w:id="3" w:name="Par54"/>
      <w:bookmarkEnd w:id="3"/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72D1D">
        <w:rPr>
          <w:sz w:val="28"/>
          <w:szCs w:val="28"/>
        </w:rPr>
        <w:t xml:space="preserve">. Лицо, замещающее </w:t>
      </w:r>
      <w:r>
        <w:rPr>
          <w:sz w:val="28"/>
          <w:szCs w:val="28"/>
        </w:rPr>
        <w:t>муниципальную</w:t>
      </w:r>
      <w:r w:rsidRPr="00C72D1D">
        <w:rPr>
          <w:sz w:val="28"/>
          <w:szCs w:val="28"/>
        </w:rPr>
        <w:t xml:space="preserve"> должность, должность </w:t>
      </w:r>
      <w:r>
        <w:rPr>
          <w:sz w:val="28"/>
          <w:szCs w:val="28"/>
        </w:rPr>
        <w:t>муниципального служащего</w:t>
      </w:r>
      <w:r w:rsidRPr="00C72D1D">
        <w:rPr>
          <w:sz w:val="28"/>
          <w:szCs w:val="28"/>
        </w:rPr>
        <w:t>, сдавш</w:t>
      </w:r>
      <w:r>
        <w:rPr>
          <w:sz w:val="28"/>
          <w:szCs w:val="28"/>
        </w:rPr>
        <w:t>е</w:t>
      </w:r>
      <w:r w:rsidRPr="00C72D1D">
        <w:rPr>
          <w:sz w:val="28"/>
          <w:szCs w:val="28"/>
        </w:rPr>
        <w:t>е подарок, может его выкупить, направив на имя</w:t>
      </w:r>
      <w:r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>представителя нанимателя соответствующее заявление не позднее двух месяцев со дня сдачи подарка.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bookmarkStart w:id="4" w:name="Par55"/>
      <w:bookmarkEnd w:id="4"/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C72D1D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>Уполномоченный специалист муниципального органа</w:t>
      </w:r>
      <w:r w:rsidRPr="00B87C33">
        <w:rPr>
          <w:sz w:val="28"/>
          <w:szCs w:val="28"/>
        </w:rPr>
        <w:t xml:space="preserve"> </w:t>
      </w:r>
      <w:r w:rsidRPr="00C72D1D">
        <w:rPr>
          <w:sz w:val="28"/>
          <w:szCs w:val="28"/>
        </w:rPr>
        <w:t xml:space="preserve">в течение 3 месяцев со дня поступления заявления, указанного в </w:t>
      </w:r>
      <w:r>
        <w:rPr>
          <w:sz w:val="28"/>
          <w:szCs w:val="28"/>
        </w:rPr>
        <w:t>пункте 1</w:t>
      </w:r>
      <w:hyperlink w:anchor="Par54" w:history="1">
        <w:r>
          <w:rPr>
            <w:sz w:val="28"/>
            <w:szCs w:val="28"/>
          </w:rPr>
          <w:t>3</w:t>
        </w:r>
      </w:hyperlink>
      <w:r w:rsidRPr="00C72D1D">
        <w:rPr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A91C3D" w:rsidRPr="00ED73EF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C72D1D">
        <w:rPr>
          <w:sz w:val="28"/>
          <w:szCs w:val="28"/>
        </w:rPr>
        <w:t xml:space="preserve">. Подарок, в отношении которого не поступило заявление, указанное в </w:t>
      </w:r>
      <w:hyperlink w:anchor="Par54" w:history="1">
        <w:r w:rsidRPr="00C72D1D">
          <w:rPr>
            <w:sz w:val="28"/>
            <w:szCs w:val="28"/>
          </w:rPr>
          <w:t>пункте 1</w:t>
        </w:r>
      </w:hyperlink>
      <w:r>
        <w:rPr>
          <w:sz w:val="28"/>
          <w:szCs w:val="28"/>
        </w:rPr>
        <w:t>3</w:t>
      </w:r>
      <w:r w:rsidRPr="00C72D1D">
        <w:rPr>
          <w:sz w:val="28"/>
          <w:szCs w:val="28"/>
        </w:rPr>
        <w:t xml:space="preserve"> настоящего Положения, может использоваться </w:t>
      </w:r>
      <w:r>
        <w:rPr>
          <w:sz w:val="28"/>
          <w:szCs w:val="28"/>
        </w:rPr>
        <w:t>муниципальным органом</w:t>
      </w:r>
      <w:r w:rsidRPr="00C72D1D">
        <w:rPr>
          <w:sz w:val="28"/>
          <w:szCs w:val="28"/>
        </w:rPr>
        <w:t xml:space="preserve">, </w:t>
      </w:r>
      <w:r w:rsidRPr="00ED73EF">
        <w:rPr>
          <w:sz w:val="28"/>
          <w:szCs w:val="28"/>
        </w:rPr>
        <w:t>с учетом заключения комиссии о целесообразности использования подарка для обеспечения деятельности</w:t>
      </w:r>
      <w:r>
        <w:rPr>
          <w:sz w:val="28"/>
          <w:szCs w:val="28"/>
        </w:rPr>
        <w:t>.</w:t>
      </w:r>
    </w:p>
    <w:p w:rsidR="00A91C3D" w:rsidRPr="00ED73EF" w:rsidRDefault="00A91C3D" w:rsidP="00A91C3D">
      <w:pPr>
        <w:ind w:firstLine="709"/>
        <w:jc w:val="both"/>
        <w:rPr>
          <w:sz w:val="28"/>
          <w:szCs w:val="28"/>
        </w:rPr>
      </w:pPr>
      <w:bookmarkStart w:id="5" w:name="Par57"/>
      <w:bookmarkEnd w:id="5"/>
      <w:r w:rsidRPr="00ED73EF">
        <w:rPr>
          <w:sz w:val="28"/>
          <w:szCs w:val="28"/>
        </w:rPr>
        <w:t>16. В случае нецелесообразности использования подарка руководителем муниципального органа принимается решение о реализации подарка и проведении оценки его стоимости для реализации (выкупа), осуществляемой уполномоченными муниципальными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A91C3D" w:rsidRPr="00C72D1D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C72D1D">
        <w:rPr>
          <w:sz w:val="28"/>
          <w:szCs w:val="28"/>
        </w:rPr>
        <w:t xml:space="preserve">. Оценка стоимости подарка для реализации (выкупа), предусмотренная </w:t>
      </w:r>
      <w:hyperlink w:anchor="Par55" w:history="1">
        <w:r w:rsidRPr="00C72D1D">
          <w:rPr>
            <w:sz w:val="28"/>
            <w:szCs w:val="28"/>
          </w:rPr>
          <w:t>пунктами 1</w:t>
        </w:r>
      </w:hyperlink>
      <w:r>
        <w:rPr>
          <w:sz w:val="28"/>
          <w:szCs w:val="28"/>
        </w:rPr>
        <w:t>4</w:t>
      </w:r>
      <w:r w:rsidRPr="00C72D1D">
        <w:rPr>
          <w:sz w:val="28"/>
          <w:szCs w:val="28"/>
        </w:rPr>
        <w:t xml:space="preserve"> и </w:t>
      </w:r>
      <w:hyperlink w:anchor="Par57" w:history="1">
        <w:r w:rsidRPr="00C72D1D">
          <w:rPr>
            <w:sz w:val="28"/>
            <w:szCs w:val="28"/>
          </w:rPr>
          <w:t>1</w:t>
        </w:r>
      </w:hyperlink>
      <w:r>
        <w:rPr>
          <w:sz w:val="28"/>
          <w:szCs w:val="28"/>
        </w:rPr>
        <w:t>6</w:t>
      </w:r>
      <w:r w:rsidRPr="00C72D1D">
        <w:rPr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A91C3D" w:rsidRPr="00ED73EF" w:rsidRDefault="00A91C3D" w:rsidP="00A91C3D">
      <w:pPr>
        <w:ind w:firstLine="709"/>
        <w:jc w:val="both"/>
        <w:rPr>
          <w:sz w:val="28"/>
          <w:szCs w:val="28"/>
        </w:rPr>
      </w:pPr>
      <w:r w:rsidRPr="00ED73EF">
        <w:rPr>
          <w:sz w:val="28"/>
          <w:szCs w:val="28"/>
        </w:rPr>
        <w:t>18. В случае если подарок не выкуплен или не реализован, руководителем муниципального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A91C3D" w:rsidRPr="00F826E8" w:rsidRDefault="00A91C3D" w:rsidP="00A91C3D">
      <w:pPr>
        <w:adjustRightInd w:val="0"/>
        <w:ind w:firstLine="709"/>
        <w:jc w:val="both"/>
        <w:rPr>
          <w:sz w:val="28"/>
          <w:szCs w:val="28"/>
        </w:rPr>
      </w:pPr>
      <w:r w:rsidRPr="00C72D1D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9</w:t>
      </w:r>
      <w:r w:rsidRPr="00C72D1D">
        <w:rPr>
          <w:sz w:val="28"/>
          <w:szCs w:val="28"/>
        </w:rPr>
        <w:t>. </w:t>
      </w:r>
      <w:r w:rsidRPr="00F826E8">
        <w:rPr>
          <w:sz w:val="28"/>
          <w:szCs w:val="28"/>
        </w:rPr>
        <w:t>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A91C3D" w:rsidRPr="00C72D1D" w:rsidRDefault="00A91C3D" w:rsidP="00A91C3D">
      <w:pPr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A91C3D" w:rsidRPr="00C72D1D" w:rsidRDefault="00A91C3D" w:rsidP="00A91C3D">
      <w:pPr>
        <w:widowControl w:val="0"/>
        <w:adjustRightInd w:val="0"/>
        <w:jc w:val="both"/>
        <w:rPr>
          <w:rFonts w:eastAsia="Calibri"/>
          <w:sz w:val="28"/>
          <w:szCs w:val="28"/>
        </w:rPr>
      </w:pPr>
    </w:p>
    <w:p w:rsidR="00A91C3D" w:rsidRDefault="00A91C3D" w:rsidP="00A91C3D">
      <w:pPr>
        <w:widowControl w:val="0"/>
        <w:adjustRightInd w:val="0"/>
        <w:jc w:val="both"/>
        <w:rPr>
          <w:rFonts w:eastAsia="Calibri"/>
          <w:sz w:val="28"/>
          <w:szCs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Default="00A91C3D" w:rsidP="00A91C3D">
      <w:pPr>
        <w:jc w:val="both"/>
        <w:rPr>
          <w:sz w:val="28"/>
        </w:rPr>
      </w:pPr>
    </w:p>
    <w:p w:rsidR="00A91C3D" w:rsidRPr="001079C9" w:rsidRDefault="00A91C3D" w:rsidP="00A91C3D">
      <w:pPr>
        <w:jc w:val="both"/>
        <w:rPr>
          <w:sz w:val="28"/>
        </w:rPr>
      </w:pPr>
    </w:p>
    <w:p w:rsidR="00A91C3D" w:rsidRPr="00E15F4E" w:rsidRDefault="00A91C3D" w:rsidP="00A91C3D">
      <w:pPr>
        <w:widowControl w:val="0"/>
        <w:adjustRightInd w:val="0"/>
        <w:ind w:left="4253"/>
        <w:jc w:val="center"/>
        <w:outlineLvl w:val="1"/>
        <w:rPr>
          <w:rFonts w:eastAsia="Calibri"/>
          <w:sz w:val="28"/>
          <w:szCs w:val="28"/>
        </w:rPr>
      </w:pPr>
      <w:r w:rsidRPr="00E15F4E">
        <w:rPr>
          <w:rFonts w:eastAsia="Calibri"/>
          <w:sz w:val="28"/>
          <w:szCs w:val="28"/>
        </w:rPr>
        <w:lastRenderedPageBreak/>
        <w:t>ПРИЛОЖЕНИЕ</w:t>
      </w:r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rFonts w:eastAsia="Calibri"/>
          <w:sz w:val="20"/>
          <w:szCs w:val="20"/>
        </w:rPr>
        <w:t xml:space="preserve">к Положению </w:t>
      </w:r>
      <w:r w:rsidRPr="00A91C3D">
        <w:rPr>
          <w:sz w:val="20"/>
          <w:szCs w:val="20"/>
        </w:rPr>
        <w:t>о порядке сообщения</w:t>
      </w:r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 xml:space="preserve">лицами, замещающими </w:t>
      </w:r>
      <w:proofErr w:type="gramStart"/>
      <w:r w:rsidRPr="00A91C3D">
        <w:rPr>
          <w:sz w:val="20"/>
          <w:szCs w:val="20"/>
        </w:rPr>
        <w:t>муниципальные</w:t>
      </w:r>
      <w:proofErr w:type="gramEnd"/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 xml:space="preserve">должности </w:t>
      </w:r>
      <w:proofErr w:type="spellStart"/>
      <w:r w:rsidRPr="00A91C3D">
        <w:rPr>
          <w:sz w:val="20"/>
          <w:szCs w:val="20"/>
        </w:rPr>
        <w:t>Бажинского</w:t>
      </w:r>
      <w:proofErr w:type="spellEnd"/>
      <w:r w:rsidRPr="00A91C3D">
        <w:rPr>
          <w:sz w:val="20"/>
          <w:szCs w:val="20"/>
        </w:rPr>
        <w:t xml:space="preserve"> сельсовета </w:t>
      </w:r>
      <w:proofErr w:type="spellStart"/>
      <w:r w:rsidRPr="00A91C3D">
        <w:rPr>
          <w:sz w:val="20"/>
          <w:szCs w:val="20"/>
        </w:rPr>
        <w:t>Маслянинского</w:t>
      </w:r>
      <w:proofErr w:type="spellEnd"/>
      <w:r w:rsidRPr="00A91C3D">
        <w:rPr>
          <w:sz w:val="20"/>
          <w:szCs w:val="20"/>
        </w:rPr>
        <w:t xml:space="preserve"> района Новосибирской области,</w:t>
      </w:r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>должности муниципальной</w:t>
      </w:r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 xml:space="preserve">службы </w:t>
      </w:r>
      <w:proofErr w:type="spellStart"/>
      <w:r w:rsidRPr="00A91C3D">
        <w:rPr>
          <w:sz w:val="20"/>
          <w:szCs w:val="20"/>
        </w:rPr>
        <w:t>Бажинскогосельсовета</w:t>
      </w:r>
      <w:proofErr w:type="spellEnd"/>
      <w:r w:rsidRPr="00A91C3D">
        <w:rPr>
          <w:sz w:val="20"/>
          <w:szCs w:val="20"/>
        </w:rPr>
        <w:t xml:space="preserve"> </w:t>
      </w:r>
      <w:proofErr w:type="spellStart"/>
      <w:r w:rsidRPr="00A91C3D">
        <w:rPr>
          <w:sz w:val="20"/>
          <w:szCs w:val="20"/>
        </w:rPr>
        <w:t>Маслянинского</w:t>
      </w:r>
      <w:proofErr w:type="spellEnd"/>
      <w:r w:rsidRPr="00A91C3D">
        <w:rPr>
          <w:sz w:val="20"/>
          <w:szCs w:val="20"/>
        </w:rPr>
        <w:t xml:space="preserve"> района Новосибирской области, о получении</w:t>
      </w:r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 xml:space="preserve">подарка в связи с их </w:t>
      </w:r>
      <w:proofErr w:type="gramStart"/>
      <w:r w:rsidRPr="00A91C3D">
        <w:rPr>
          <w:sz w:val="20"/>
          <w:szCs w:val="20"/>
        </w:rPr>
        <w:t>должностным</w:t>
      </w:r>
      <w:proofErr w:type="gramEnd"/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 xml:space="preserve">положением или исполнением ими </w:t>
      </w:r>
      <w:proofErr w:type="gramStart"/>
      <w:r w:rsidRPr="00A91C3D">
        <w:rPr>
          <w:sz w:val="20"/>
          <w:szCs w:val="20"/>
        </w:rPr>
        <w:t>служебных</w:t>
      </w:r>
      <w:proofErr w:type="gramEnd"/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>(должностных) обязанностей, сдачи и оценки</w:t>
      </w:r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sz w:val="20"/>
          <w:szCs w:val="20"/>
        </w:rPr>
      </w:pPr>
      <w:r w:rsidRPr="00A91C3D">
        <w:rPr>
          <w:sz w:val="20"/>
          <w:szCs w:val="20"/>
        </w:rPr>
        <w:t>подарка, реализации (выкупа) и зачисления</w:t>
      </w:r>
    </w:p>
    <w:p w:rsidR="00A91C3D" w:rsidRPr="00A91C3D" w:rsidRDefault="00A91C3D" w:rsidP="00A91C3D">
      <w:pPr>
        <w:widowControl w:val="0"/>
        <w:adjustRightInd w:val="0"/>
        <w:ind w:left="4253"/>
        <w:jc w:val="center"/>
        <w:rPr>
          <w:rFonts w:eastAsia="Calibri"/>
          <w:sz w:val="20"/>
          <w:szCs w:val="20"/>
        </w:rPr>
      </w:pPr>
      <w:r w:rsidRPr="00A91C3D">
        <w:rPr>
          <w:sz w:val="20"/>
          <w:szCs w:val="20"/>
        </w:rPr>
        <w:t>средств, вырученных от его реализации</w:t>
      </w:r>
    </w:p>
    <w:p w:rsidR="00A91C3D" w:rsidRDefault="00A91C3D" w:rsidP="00A91C3D">
      <w:pPr>
        <w:widowControl w:val="0"/>
        <w:adjustRightInd w:val="0"/>
        <w:jc w:val="right"/>
        <w:rPr>
          <w:rFonts w:eastAsia="Calibri"/>
          <w:sz w:val="28"/>
          <w:szCs w:val="28"/>
        </w:rPr>
      </w:pPr>
    </w:p>
    <w:p w:rsidR="00A91C3D" w:rsidRPr="00AF04EA" w:rsidRDefault="00A91C3D" w:rsidP="00A91C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04EA">
        <w:rPr>
          <w:rFonts w:ascii="Times New Roman" w:hAnsi="Times New Roman" w:cs="Times New Roman"/>
          <w:b/>
          <w:bCs/>
          <w:sz w:val="24"/>
          <w:szCs w:val="24"/>
        </w:rPr>
        <w:t>Уведомление о получении подарка</w:t>
      </w:r>
    </w:p>
    <w:p w:rsidR="00A91C3D" w:rsidRPr="00AF04EA" w:rsidRDefault="00A91C3D" w:rsidP="00A91C3D">
      <w:pPr>
        <w:pStyle w:val="ConsPlusNonformat"/>
        <w:widowControl/>
        <w:spacing w:line="240" w:lineRule="atLeast"/>
        <w:ind w:left="4963"/>
        <w:jc w:val="center"/>
        <w:rPr>
          <w:rFonts w:ascii="Times New Roman" w:hAnsi="Times New Roman" w:cs="Times New Roman"/>
          <w:position w:val="6"/>
          <w:sz w:val="24"/>
          <w:szCs w:val="24"/>
        </w:rPr>
      </w:pPr>
      <w:r w:rsidRPr="00AF04EA">
        <w:rPr>
          <w:rFonts w:ascii="Times New Roman" w:hAnsi="Times New Roman" w:cs="Times New Roman"/>
          <w:position w:val="6"/>
          <w:sz w:val="24"/>
          <w:szCs w:val="24"/>
        </w:rPr>
        <w:t>________________________________</w:t>
      </w:r>
    </w:p>
    <w:p w:rsidR="00A91C3D" w:rsidRPr="00AF04EA" w:rsidRDefault="00A91C3D" w:rsidP="00A91C3D">
      <w:pPr>
        <w:pStyle w:val="ConsPlusNonformat"/>
        <w:widowControl/>
        <w:spacing w:line="240" w:lineRule="exact"/>
        <w:ind w:left="496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F04EA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gramEnd"/>
    </w:p>
    <w:p w:rsidR="00A91C3D" w:rsidRPr="00AF04EA" w:rsidRDefault="00A91C3D" w:rsidP="00A91C3D">
      <w:pPr>
        <w:pStyle w:val="ConsPlusNonformat"/>
        <w:widowControl/>
        <w:spacing w:line="240" w:lineRule="atLeast"/>
        <w:ind w:left="4963"/>
        <w:jc w:val="center"/>
        <w:rPr>
          <w:rFonts w:ascii="Times New Roman" w:hAnsi="Times New Roman" w:cs="Times New Roman"/>
          <w:position w:val="6"/>
          <w:sz w:val="24"/>
          <w:szCs w:val="24"/>
        </w:rPr>
      </w:pPr>
      <w:r w:rsidRPr="00AF04EA">
        <w:rPr>
          <w:rFonts w:ascii="Times New Roman" w:hAnsi="Times New Roman" w:cs="Times New Roman"/>
          <w:position w:val="6"/>
          <w:sz w:val="24"/>
          <w:szCs w:val="24"/>
        </w:rPr>
        <w:t>________________________________</w:t>
      </w:r>
    </w:p>
    <w:p w:rsidR="00A91C3D" w:rsidRPr="00AF04EA" w:rsidRDefault="00A91C3D" w:rsidP="00A91C3D">
      <w:pPr>
        <w:pStyle w:val="ConsPlusNonformat"/>
        <w:widowControl/>
        <w:spacing w:line="240" w:lineRule="exact"/>
        <w:ind w:left="49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AF04EA">
        <w:rPr>
          <w:rFonts w:ascii="Times New Roman" w:hAnsi="Times New Roman" w:cs="Times New Roman"/>
          <w:sz w:val="24"/>
          <w:szCs w:val="24"/>
        </w:rPr>
        <w:t xml:space="preserve"> органа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91C3D" w:rsidRPr="00AF04EA" w:rsidRDefault="00A91C3D" w:rsidP="00A91C3D">
      <w:pPr>
        <w:pStyle w:val="ConsPlusNonformat"/>
        <w:widowControl/>
        <w:ind w:left="4963"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от______________________________</w:t>
      </w:r>
    </w:p>
    <w:p w:rsidR="00A91C3D" w:rsidRPr="00AF04EA" w:rsidRDefault="00A91C3D" w:rsidP="00A91C3D">
      <w:pPr>
        <w:pStyle w:val="ConsPlusNonformat"/>
        <w:widowControl/>
        <w:ind w:left="4961"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A91C3D" w:rsidRPr="00AF04EA" w:rsidRDefault="00A91C3D" w:rsidP="00A91C3D">
      <w:pPr>
        <w:pStyle w:val="ConsPlusNonformat"/>
        <w:widowControl/>
        <w:ind w:left="4961"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(ф.и.о., занимаемая должность)</w:t>
      </w:r>
    </w:p>
    <w:p w:rsidR="00A91C3D" w:rsidRPr="00AF04EA" w:rsidRDefault="00A91C3D" w:rsidP="00A91C3D">
      <w:pPr>
        <w:pStyle w:val="ConsPlusNonformat"/>
        <w:widowControl/>
        <w:spacing w:line="12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A91C3D" w:rsidRPr="00AF04EA" w:rsidRDefault="00A91C3D" w:rsidP="00A91C3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Уведомление от "___"_________ 20__г.  </w:t>
      </w:r>
    </w:p>
    <w:p w:rsidR="00A91C3D" w:rsidRPr="00AF04EA" w:rsidRDefault="00A91C3D" w:rsidP="00A91C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91C3D" w:rsidRPr="00AF04EA" w:rsidRDefault="00A91C3D" w:rsidP="00A91C3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В  соответствии  </w:t>
      </w:r>
      <w:proofErr w:type="gramStart"/>
      <w:r w:rsidRPr="00AF04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F04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F04EA">
        <w:rPr>
          <w:rFonts w:ascii="Times New Roman" w:hAnsi="Times New Roman" w:cs="Times New Roman"/>
          <w:sz w:val="24"/>
          <w:szCs w:val="24"/>
        </w:rPr>
        <w:t>_________________извещаю</w:t>
      </w:r>
      <w:proofErr w:type="spellEnd"/>
      <w:r w:rsidRPr="00AF04EA">
        <w:rPr>
          <w:rFonts w:ascii="Times New Roman" w:hAnsi="Times New Roman" w:cs="Times New Roman"/>
          <w:sz w:val="24"/>
          <w:szCs w:val="24"/>
        </w:rPr>
        <w:t xml:space="preserve"> о получении _____________</w:t>
      </w:r>
    </w:p>
    <w:p w:rsidR="00A91C3D" w:rsidRPr="00AF04EA" w:rsidRDefault="00A91C3D" w:rsidP="00A91C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(дата получения)</w:t>
      </w:r>
    </w:p>
    <w:p w:rsidR="00A91C3D" w:rsidRPr="00AF04EA" w:rsidRDefault="00A91C3D" w:rsidP="00A91C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подарка (</w:t>
      </w:r>
      <w:proofErr w:type="spellStart"/>
      <w:r w:rsidRPr="00AF04E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F04E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AF04E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F04E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A91C3D" w:rsidRPr="00AF04EA" w:rsidRDefault="00A91C3D" w:rsidP="00A91C3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F04EA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 командировки, другого</w:t>
      </w:r>
      <w:proofErr w:type="gramEnd"/>
    </w:p>
    <w:p w:rsidR="00A91C3D" w:rsidRPr="00AF04EA" w:rsidRDefault="00A91C3D" w:rsidP="00A91C3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официального мероприятия, место и дата проведения, указание дарителя)</w:t>
      </w:r>
    </w:p>
    <w:p w:rsidR="00A91C3D" w:rsidRPr="00AF04EA" w:rsidRDefault="00A91C3D" w:rsidP="00A91C3D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2459"/>
        <w:gridCol w:w="2977"/>
        <w:gridCol w:w="1843"/>
        <w:gridCol w:w="1859"/>
      </w:tblGrid>
      <w:tr w:rsidR="00A91C3D" w:rsidRPr="00AF04EA" w:rsidTr="00723E5D">
        <w:tc>
          <w:tcPr>
            <w:tcW w:w="2943" w:type="dxa"/>
            <w:gridSpan w:val="2"/>
            <w:tcBorders>
              <w:left w:val="nil"/>
            </w:tcBorders>
            <w:vAlign w:val="center"/>
          </w:tcPr>
          <w:p w:rsidR="00A91C3D" w:rsidRPr="00AF04EA" w:rsidRDefault="00A91C3D" w:rsidP="00723E5D">
            <w:pPr>
              <w:adjustRightInd w:val="0"/>
              <w:spacing w:line="240" w:lineRule="exact"/>
              <w:jc w:val="center"/>
            </w:pPr>
            <w:r w:rsidRPr="00AF04EA">
              <w:t>Наименование подарка</w:t>
            </w:r>
          </w:p>
        </w:tc>
        <w:tc>
          <w:tcPr>
            <w:tcW w:w="2977" w:type="dxa"/>
            <w:vAlign w:val="center"/>
          </w:tcPr>
          <w:p w:rsidR="00A91C3D" w:rsidRPr="00AF04EA" w:rsidRDefault="00A91C3D" w:rsidP="00723E5D">
            <w:pPr>
              <w:adjustRightInd w:val="0"/>
              <w:spacing w:line="240" w:lineRule="exact"/>
              <w:jc w:val="center"/>
            </w:pPr>
            <w:r w:rsidRPr="00AF04EA">
              <w:t>Характеристика подарка, его описание</w:t>
            </w:r>
          </w:p>
        </w:tc>
        <w:tc>
          <w:tcPr>
            <w:tcW w:w="1843" w:type="dxa"/>
            <w:vAlign w:val="center"/>
          </w:tcPr>
          <w:p w:rsidR="00A91C3D" w:rsidRPr="00AF04EA" w:rsidRDefault="00A91C3D" w:rsidP="00723E5D">
            <w:pPr>
              <w:adjustRightInd w:val="0"/>
              <w:spacing w:line="240" w:lineRule="exact"/>
              <w:jc w:val="center"/>
            </w:pPr>
            <w:r w:rsidRPr="00AF04EA">
              <w:t>Количество предметов</w:t>
            </w:r>
          </w:p>
        </w:tc>
        <w:tc>
          <w:tcPr>
            <w:tcW w:w="1859" w:type="dxa"/>
            <w:tcBorders>
              <w:right w:val="nil"/>
            </w:tcBorders>
            <w:vAlign w:val="center"/>
          </w:tcPr>
          <w:p w:rsidR="00A91C3D" w:rsidRPr="00AF04EA" w:rsidRDefault="00A91C3D" w:rsidP="00723E5D">
            <w:pPr>
              <w:adjustRightInd w:val="0"/>
              <w:spacing w:line="240" w:lineRule="exact"/>
              <w:jc w:val="center"/>
              <w:rPr>
                <w:lang w:val="en-US"/>
              </w:rPr>
            </w:pPr>
            <w:r w:rsidRPr="00AF04EA">
              <w:t>Стоимость в рублях</w:t>
            </w:r>
            <w:r w:rsidRPr="00AF04EA">
              <w:rPr>
                <w:lang w:val="en-US"/>
              </w:rPr>
              <w:t>*</w:t>
            </w:r>
          </w:p>
        </w:tc>
      </w:tr>
      <w:tr w:rsidR="00A91C3D" w:rsidRPr="00AF04EA" w:rsidTr="00723E5D">
        <w:tc>
          <w:tcPr>
            <w:tcW w:w="484" w:type="dxa"/>
            <w:tcBorders>
              <w:left w:val="nil"/>
              <w:righ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  <w:r w:rsidRPr="00AF04EA">
              <w:t>1.</w:t>
            </w:r>
          </w:p>
        </w:tc>
        <w:tc>
          <w:tcPr>
            <w:tcW w:w="2459" w:type="dxa"/>
            <w:tcBorders>
              <w:lef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2977" w:type="dxa"/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</w:tr>
      <w:tr w:rsidR="00A91C3D" w:rsidRPr="00AF04EA" w:rsidTr="00723E5D">
        <w:tc>
          <w:tcPr>
            <w:tcW w:w="484" w:type="dxa"/>
            <w:tcBorders>
              <w:left w:val="nil"/>
              <w:righ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  <w:r w:rsidRPr="00AF04EA">
              <w:t>2.</w:t>
            </w:r>
          </w:p>
        </w:tc>
        <w:tc>
          <w:tcPr>
            <w:tcW w:w="2459" w:type="dxa"/>
            <w:tcBorders>
              <w:lef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2977" w:type="dxa"/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</w:tr>
      <w:tr w:rsidR="00A91C3D" w:rsidRPr="00AF04EA" w:rsidTr="00723E5D">
        <w:tc>
          <w:tcPr>
            <w:tcW w:w="484" w:type="dxa"/>
            <w:tcBorders>
              <w:left w:val="nil"/>
              <w:righ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  <w:r w:rsidRPr="00AF04EA">
              <w:t>3.</w:t>
            </w:r>
          </w:p>
        </w:tc>
        <w:tc>
          <w:tcPr>
            <w:tcW w:w="2459" w:type="dxa"/>
            <w:tcBorders>
              <w:lef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2977" w:type="dxa"/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1843" w:type="dxa"/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</w:tr>
      <w:tr w:rsidR="00A91C3D" w:rsidRPr="00AF04EA" w:rsidTr="00723E5D">
        <w:tc>
          <w:tcPr>
            <w:tcW w:w="5920" w:type="dxa"/>
            <w:gridSpan w:val="3"/>
            <w:tcBorders>
              <w:left w:val="nil"/>
              <w:bottom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  <w:jc w:val="right"/>
            </w:pPr>
            <w:r w:rsidRPr="00AF04EA">
              <w:t>Итого</w:t>
            </w:r>
          </w:p>
        </w:tc>
        <w:tc>
          <w:tcPr>
            <w:tcW w:w="1843" w:type="dxa"/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  <w:tc>
          <w:tcPr>
            <w:tcW w:w="1859" w:type="dxa"/>
            <w:tcBorders>
              <w:right w:val="nil"/>
            </w:tcBorders>
          </w:tcPr>
          <w:p w:rsidR="00A91C3D" w:rsidRPr="00AF04EA" w:rsidRDefault="00A91C3D" w:rsidP="00723E5D">
            <w:pPr>
              <w:adjustRightInd w:val="0"/>
              <w:spacing w:line="240" w:lineRule="exact"/>
            </w:pPr>
          </w:p>
        </w:tc>
      </w:tr>
    </w:tbl>
    <w:p w:rsidR="00A91C3D" w:rsidRPr="00AF04EA" w:rsidRDefault="00A91C3D" w:rsidP="00A91C3D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91C3D" w:rsidRPr="00AF04EA" w:rsidRDefault="00A91C3D" w:rsidP="00A91C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Приложение: ________________________________________ на _____ листах</w:t>
      </w:r>
    </w:p>
    <w:p w:rsidR="00A91C3D" w:rsidRPr="00AF04EA" w:rsidRDefault="00A91C3D" w:rsidP="00A91C3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A91C3D" w:rsidRPr="00AF04EA" w:rsidRDefault="00A91C3D" w:rsidP="00A91C3D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91C3D" w:rsidRPr="00AF04EA" w:rsidRDefault="00A91C3D" w:rsidP="00A91C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Подпись лица,  </w:t>
      </w:r>
    </w:p>
    <w:p w:rsidR="00A91C3D" w:rsidRPr="00AF04EA" w:rsidRDefault="00A91C3D" w:rsidP="00A91C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представившего уведомление __________________     "__" __________ 20__ г.</w:t>
      </w:r>
    </w:p>
    <w:p w:rsidR="00A91C3D" w:rsidRPr="00AF04EA" w:rsidRDefault="00A91C3D" w:rsidP="00A91C3D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91C3D" w:rsidRPr="00AF04EA" w:rsidRDefault="00A91C3D" w:rsidP="00A91C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 xml:space="preserve">Подпись лица, </w:t>
      </w:r>
    </w:p>
    <w:p w:rsidR="00A91C3D" w:rsidRPr="00AF04EA" w:rsidRDefault="00A91C3D" w:rsidP="00A91C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принявшего уведомление   ___________________    "__" ____________ 20__ г.</w:t>
      </w:r>
    </w:p>
    <w:p w:rsidR="00A91C3D" w:rsidRPr="00AF04EA" w:rsidRDefault="00A91C3D" w:rsidP="00A91C3D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91C3D" w:rsidRPr="00AF04EA" w:rsidRDefault="00A91C3D" w:rsidP="00A91C3D">
      <w:pPr>
        <w:pStyle w:val="ConsPlusNonformat"/>
        <w:widowControl/>
        <w:spacing w:line="120" w:lineRule="exact"/>
        <w:rPr>
          <w:rFonts w:ascii="Times New Roman" w:hAnsi="Times New Roman" w:cs="Times New Roman"/>
          <w:sz w:val="24"/>
          <w:szCs w:val="24"/>
        </w:rPr>
      </w:pPr>
    </w:p>
    <w:p w:rsidR="00A91C3D" w:rsidRPr="00AF04EA" w:rsidRDefault="00A91C3D" w:rsidP="00A91C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Регистрационный номер в журнале ____________</w:t>
      </w:r>
    </w:p>
    <w:p w:rsidR="00A91C3D" w:rsidRPr="00AF04EA" w:rsidRDefault="00A91C3D" w:rsidP="00A91C3D">
      <w:r w:rsidRPr="00AF04EA">
        <w:t>Дата "__" ___________________ 20__ г.</w:t>
      </w:r>
    </w:p>
    <w:p w:rsidR="00A91C3D" w:rsidRPr="00AF04EA" w:rsidRDefault="00A91C3D" w:rsidP="00A91C3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F04EA">
        <w:rPr>
          <w:rFonts w:ascii="Times New Roman" w:hAnsi="Times New Roman" w:cs="Times New Roman"/>
          <w:sz w:val="24"/>
          <w:szCs w:val="24"/>
        </w:rPr>
        <w:t>_____________</w:t>
      </w:r>
    </w:p>
    <w:p w:rsidR="00A91C3D" w:rsidRPr="00AF04EA" w:rsidRDefault="00A91C3D" w:rsidP="00A91C3D">
      <w:pPr>
        <w:adjustRightInd w:val="0"/>
      </w:pPr>
      <w:r w:rsidRPr="00AF04EA">
        <w:t>* Заполняется при наличии документов, подтверждающих стоимость подарка.</w:t>
      </w:r>
    </w:p>
    <w:p w:rsidR="00A91C3D" w:rsidRPr="00AF04EA" w:rsidRDefault="00A91C3D" w:rsidP="00A91C3D">
      <w:pPr>
        <w:spacing w:line="120" w:lineRule="exact"/>
      </w:pPr>
    </w:p>
    <w:p w:rsidR="00A91C3D" w:rsidRDefault="00A91C3D" w:rsidP="00A91C3D">
      <w:pPr>
        <w:widowControl w:val="0"/>
        <w:adjustRightInd w:val="0"/>
      </w:pPr>
    </w:p>
    <w:p w:rsidR="00A91C3D" w:rsidRDefault="00A91C3D" w:rsidP="00A91C3D">
      <w:pPr>
        <w:widowControl w:val="0"/>
        <w:adjustRightInd w:val="0"/>
        <w:rPr>
          <w:sz w:val="28"/>
          <w:szCs w:val="28"/>
        </w:rPr>
      </w:pPr>
      <w:r>
        <w:t>*Заполняется при наличии документов, подтверждающих стоимость подарка.</w:t>
      </w:r>
    </w:p>
    <w:p w:rsidR="00A91C3D" w:rsidRPr="001079C9" w:rsidRDefault="00A91C3D" w:rsidP="00A91C3D">
      <w:pPr>
        <w:jc w:val="both"/>
        <w:rPr>
          <w:sz w:val="28"/>
        </w:rPr>
      </w:pPr>
    </w:p>
    <w:p w:rsidR="00A91C3D" w:rsidRPr="001079C9" w:rsidRDefault="00A91C3D" w:rsidP="00A91C3D">
      <w:pPr>
        <w:jc w:val="both"/>
        <w:rPr>
          <w:sz w:val="44"/>
          <w:szCs w:val="44"/>
        </w:rPr>
      </w:pPr>
    </w:p>
    <w:p w:rsidR="00A91C3D" w:rsidRDefault="00A91C3D" w:rsidP="005D5036">
      <w:pPr>
        <w:pStyle w:val="a3"/>
      </w:pPr>
    </w:p>
    <w:sectPr w:rsidR="00A91C3D" w:rsidSect="009D0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497"/>
    <w:multiLevelType w:val="hybridMultilevel"/>
    <w:tmpl w:val="A6604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036"/>
    <w:rsid w:val="000E7F0D"/>
    <w:rsid w:val="001524DD"/>
    <w:rsid w:val="00317CB9"/>
    <w:rsid w:val="003C0480"/>
    <w:rsid w:val="005D5036"/>
    <w:rsid w:val="00687F15"/>
    <w:rsid w:val="006E6984"/>
    <w:rsid w:val="00762158"/>
    <w:rsid w:val="00766F6B"/>
    <w:rsid w:val="009D04A1"/>
    <w:rsid w:val="00A91C3D"/>
    <w:rsid w:val="00BB70BE"/>
    <w:rsid w:val="00CE5586"/>
    <w:rsid w:val="00E93E6C"/>
    <w:rsid w:val="00FD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D5036"/>
    <w:pPr>
      <w:keepNext/>
      <w:outlineLvl w:val="1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5036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5D5036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5D503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No Spacing"/>
    <w:uiPriority w:val="1"/>
    <w:qFormat/>
    <w:rsid w:val="00FD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uiPriority w:val="99"/>
    <w:rsid w:val="00A91C3D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A91C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Драйвер</dc:creator>
  <cp:keywords/>
  <dc:description/>
  <cp:lastModifiedBy>Драйвер</cp:lastModifiedBy>
  <cp:revision>10</cp:revision>
  <cp:lastPrinted>2014-07-01T05:15:00Z</cp:lastPrinted>
  <dcterms:created xsi:type="dcterms:W3CDTF">2014-06-25T04:04:00Z</dcterms:created>
  <dcterms:modified xsi:type="dcterms:W3CDTF">2015-05-15T04:59:00Z</dcterms:modified>
</cp:coreProperties>
</file>